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33"/>
        <w:gridCol w:w="1860"/>
        <w:gridCol w:w="1390"/>
        <w:gridCol w:w="4422"/>
        <w:gridCol w:w="1847"/>
      </w:tblGrid>
      <w:tr w:rsidR="00991CC3" w:rsidRPr="00487B13" w:rsidTr="00572527">
        <w:trPr>
          <w:trHeight w:val="372"/>
        </w:trPr>
        <w:tc>
          <w:tcPr>
            <w:tcW w:w="11912" w:type="dxa"/>
            <w:gridSpan w:val="6"/>
            <w:shd w:val="clear" w:color="000000" w:fill="FFFFFF"/>
            <w:vAlign w:val="center"/>
          </w:tcPr>
          <w:p w:rsidR="00991CC3" w:rsidRPr="009733BE" w:rsidRDefault="00991CC3" w:rsidP="00991CC3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fr-FR"/>
              </w:rPr>
            </w:pPr>
            <w:r w:rsidRPr="009733BE">
              <w:rPr>
                <w:rFonts w:ascii="Times New Roman" w:hAnsi="Times New Roman" w:cs="Times New Roman"/>
                <w:sz w:val="28"/>
                <w:lang w:val="fr-FR"/>
              </w:rPr>
              <w:t>“APROB”</w:t>
            </w:r>
          </w:p>
          <w:p w:rsidR="00991CC3" w:rsidRPr="002E4F66" w:rsidRDefault="00991CC3" w:rsidP="00991CC3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ro-RO"/>
              </w:rPr>
            </w:pPr>
            <w:r w:rsidRPr="002E4F66">
              <w:rPr>
                <w:rFonts w:ascii="Times New Roman" w:hAnsi="Times New Roman" w:cs="Times New Roman"/>
                <w:sz w:val="28"/>
                <w:lang w:val="ro-RO"/>
              </w:rPr>
              <w:t>Șef Disciplină de pneumologie și alergologie</w:t>
            </w:r>
          </w:p>
          <w:p w:rsidR="00991CC3" w:rsidRPr="002E4F66" w:rsidRDefault="00991CC3" w:rsidP="00991CC3">
            <w:pPr>
              <w:spacing w:after="0"/>
              <w:ind w:right="28"/>
              <w:jc w:val="right"/>
              <w:rPr>
                <w:rFonts w:ascii="Times New Roman" w:hAnsi="Times New Roman" w:cs="Times New Roman"/>
                <w:sz w:val="28"/>
                <w:lang w:val="ro-RO"/>
              </w:rPr>
            </w:pPr>
            <w:r w:rsidRPr="002E4F66">
              <w:rPr>
                <w:rFonts w:ascii="Times New Roman" w:hAnsi="Times New Roman" w:cs="Times New Roman"/>
                <w:sz w:val="28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>r</w:t>
            </w:r>
            <w:r w:rsidRPr="002E4F66">
              <w:rPr>
                <w:rFonts w:ascii="Times New Roman" w:hAnsi="Times New Roman" w:cs="Times New Roman"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proofErr w:type="spellStart"/>
            <w:r w:rsidRPr="002E4F66">
              <w:rPr>
                <w:rFonts w:ascii="Times New Roman" w:hAnsi="Times New Roman" w:cs="Times New Roman"/>
                <w:sz w:val="28"/>
                <w:lang w:val="ro-RO"/>
              </w:rPr>
              <w:t>h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>ab</w:t>
            </w:r>
            <w:proofErr w:type="spellEnd"/>
            <w:r w:rsidRPr="002E4F66">
              <w:rPr>
                <w:rFonts w:ascii="Times New Roman" w:hAnsi="Times New Roman" w:cs="Times New Roman"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șt. </w:t>
            </w:r>
            <w:r w:rsidRPr="002E4F66">
              <w:rPr>
                <w:rFonts w:ascii="Times New Roman" w:hAnsi="Times New Roman" w:cs="Times New Roman"/>
                <w:sz w:val="28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>ed</w:t>
            </w:r>
            <w:r w:rsidRPr="002E4F66">
              <w:rPr>
                <w:rFonts w:ascii="Times New Roman" w:hAnsi="Times New Roman" w:cs="Times New Roman"/>
                <w:sz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>,</w:t>
            </w:r>
            <w:r w:rsidRPr="002E4F66">
              <w:rPr>
                <w:rFonts w:ascii="Times New Roman" w:hAnsi="Times New Roman" w:cs="Times New Roman"/>
                <w:sz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>con</w:t>
            </w:r>
            <w:r w:rsidRPr="002E4F66">
              <w:rPr>
                <w:rFonts w:ascii="Times New Roman" w:hAnsi="Times New Roman" w:cs="Times New Roman"/>
                <w:sz w:val="28"/>
                <w:lang w:val="ro-RO"/>
              </w:rPr>
              <w:t xml:space="preserve">f.univ., </w:t>
            </w:r>
            <w:r>
              <w:rPr>
                <w:rFonts w:ascii="Times New Roman" w:hAnsi="Times New Roman" w:cs="Times New Roman"/>
                <w:sz w:val="28"/>
                <w:lang w:val="ro-RO"/>
              </w:rPr>
              <w:t>A. Corlăteanu</w:t>
            </w:r>
          </w:p>
          <w:p w:rsidR="00991CC3" w:rsidRDefault="00991CC3" w:rsidP="00991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991CC3" w:rsidRPr="00C74176" w:rsidRDefault="00991CC3" w:rsidP="00991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PLANUL CURSURILOR și SEMINARELOR</w:t>
            </w:r>
          </w:p>
          <w:p w:rsidR="00991CC3" w:rsidRPr="009733BE" w:rsidRDefault="00991CC3" w:rsidP="00991C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pentru</w:t>
            </w:r>
            <w:r w:rsidRPr="002E4F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studenții la Disciplin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Pr="002E4F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pneumologie și alergologie a USMF „N.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2E4F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Testemițanu</w:t>
            </w:r>
            <w:proofErr w:type="spellEnd"/>
            <w:r w:rsidRPr="002E4F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pentru grupele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M1901-1906 </w:t>
            </w:r>
            <w:r w:rsidRPr="002E4F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semestrul de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toamnă</w:t>
            </w:r>
            <w:r w:rsidRPr="002E4F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 anului universitar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2022-</w:t>
            </w:r>
            <w:r w:rsidRPr="002E4F6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</w:p>
          <w:p w:rsidR="00991CC3" w:rsidRPr="00991CC3" w:rsidRDefault="00991CC3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2317F" w:rsidRPr="0050381C" w:rsidTr="00572527">
        <w:trPr>
          <w:trHeight w:val="3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01.09.2022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7F" w:rsidRPr="0050381C" w:rsidTr="00572527">
        <w:trPr>
          <w:trHeight w:val="37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Abordarea pacientului cu boli respiratorii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Botnaru</w:t>
            </w:r>
            <w:proofErr w:type="spellEnd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</w:t>
            </w:r>
          </w:p>
        </w:tc>
      </w:tr>
      <w:tr w:rsidR="00B2317F" w:rsidRPr="00487B13" w:rsidTr="00572527">
        <w:trPr>
          <w:trHeight w:val="35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02.09.2022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Abordarea pacientului cu boli respiratorii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317F" w:rsidRPr="0050381C" w:rsidTr="00572527">
        <w:trPr>
          <w:trHeight w:val="29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C31FDB" w:rsidRDefault="00B2317F" w:rsidP="00B23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Sindroame radiologice pulmonare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Botnaru</w:t>
            </w:r>
            <w:proofErr w:type="spellEnd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</w:t>
            </w:r>
          </w:p>
        </w:tc>
      </w:tr>
      <w:tr w:rsidR="00B2317F" w:rsidRPr="0050381C" w:rsidTr="00572527">
        <w:trPr>
          <w:trHeight w:val="44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05.09.2022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Sindroame radiologice pulmonare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317F" w:rsidRPr="0050381C" w:rsidTr="00572527">
        <w:trPr>
          <w:trHeight w:val="44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5725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Bronșita acută și cronică. BPOC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991CC3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Corlăteanu A.</w:t>
            </w:r>
          </w:p>
        </w:tc>
      </w:tr>
      <w:tr w:rsidR="00B2317F" w:rsidRPr="0050381C" w:rsidTr="00572527">
        <w:trPr>
          <w:trHeight w:val="37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06.09.2022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Bronșita acută și cronică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317F" w:rsidRPr="0050381C" w:rsidTr="00572527">
        <w:trPr>
          <w:trHeight w:val="37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Apneea obstructivă în somn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Corlăteanu A.</w:t>
            </w:r>
          </w:p>
        </w:tc>
      </w:tr>
      <w:tr w:rsidR="00B2317F" w:rsidRPr="0050381C" w:rsidTr="00572527">
        <w:trPr>
          <w:trHeight w:val="37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07.09.2022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BPOC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317F" w:rsidRPr="0050381C" w:rsidTr="00572527">
        <w:trPr>
          <w:trHeight w:val="3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572527" w:rsidRDefault="00B2317F" w:rsidP="005725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Astmul </w:t>
            </w:r>
            <w:proofErr w:type="spellStart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bronșic</w:t>
            </w:r>
            <w:proofErr w:type="spellEnd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1+2. </w:t>
            </w:r>
          </w:p>
          <w:p w:rsidR="00B2317F" w:rsidRPr="0050381C" w:rsidRDefault="00B2317F" w:rsidP="005725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Bronșiectaziile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Botnaru</w:t>
            </w:r>
            <w:proofErr w:type="spellEnd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V.</w:t>
            </w:r>
          </w:p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 O</w:t>
            </w:r>
          </w:p>
        </w:tc>
      </w:tr>
      <w:tr w:rsidR="00B2317F" w:rsidRPr="0050381C" w:rsidTr="00572527">
        <w:trPr>
          <w:trHeight w:val="37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08.09.2022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Apneea obstructivă în somn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317F" w:rsidRPr="0050381C" w:rsidTr="00572527">
        <w:trPr>
          <w:trHeight w:val="37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Pneumoniile 1+2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Rusu D.</w:t>
            </w: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09.09.2022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Astmul </w:t>
            </w:r>
            <w:proofErr w:type="spellStart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bronșic</w:t>
            </w:r>
            <w:proofErr w:type="spellEnd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Supurațiile pulmonare. </w:t>
            </w:r>
          </w:p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Cancerul pulmonar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Calaraș</w:t>
            </w:r>
            <w:proofErr w:type="spellEnd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</w:t>
            </w: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12.09.2022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Astmul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bronșic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Bronșiectaziile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31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12:00 - 15:00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B2317F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231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Pleureziile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Rusu D.</w:t>
            </w: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13.09.2022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31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8:00-11:00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B2317F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231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Seminar</w:t>
            </w:r>
            <w:proofErr w:type="spellEnd"/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Pneumoniile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231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12:00 - 15:00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B2317F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2317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Pneumopatiile interstițiale difuze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Munteanu O.</w:t>
            </w: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14.09.2022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Pneumoniile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Hipertensiunea pulmonară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Botnaru</w:t>
            </w:r>
            <w:proofErr w:type="spellEnd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V.</w:t>
            </w: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15.09.2022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Supurațiile pulmonare. </w:t>
            </w:r>
          </w:p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Cancerul pulmonar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Insuficiența respiratorie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Chesov</w:t>
            </w:r>
            <w:proofErr w:type="spellEnd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</w:t>
            </w: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16.09.2022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991CC3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Pleureziile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Elemente de imunologie. Urticaria acută și cronică. </w:t>
            </w:r>
            <w:proofErr w:type="spellStart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Angioedemul</w:t>
            </w:r>
            <w:proofErr w:type="spellEnd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Calaraș</w:t>
            </w:r>
            <w:proofErr w:type="spellEnd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D, </w:t>
            </w:r>
            <w:proofErr w:type="spellStart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Brocovschii</w:t>
            </w:r>
            <w:proofErr w:type="spellEnd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</w:t>
            </w: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19.09.2022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991CC3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Pneumopatiile interstițiale difuze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Alergia la medicamente.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487B13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Calaraș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</w:t>
            </w:r>
            <w:bookmarkStart w:id="0" w:name="_GoBack"/>
            <w:bookmarkEnd w:id="0"/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20.09.2022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991CC3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Hipertensiunea pulmonară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Alergia la alimente. Anafilaxia. Rinitele alergice.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 </w:t>
            </w:r>
            <w:proofErr w:type="spellStart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Brocovschii</w:t>
            </w:r>
            <w:proofErr w:type="spellEnd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V,    Toma C</w:t>
            </w: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21.09.2022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991CC3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Insuficiența respiratorie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7F" w:rsidRPr="0050381C" w:rsidTr="00572527">
        <w:trPr>
          <w:trHeight w:val="4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22.09.2022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C31FDB" w:rsidRDefault="00991CC3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Urticaria acută și cronică. </w:t>
            </w:r>
            <w:proofErr w:type="spellStart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Angioedemul</w:t>
            </w:r>
            <w:proofErr w:type="spellEnd"/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7F" w:rsidRPr="0050381C" w:rsidTr="00572527">
        <w:trPr>
          <w:trHeight w:val="4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7F" w:rsidRPr="0050381C" w:rsidTr="00572527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23.09.2022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C31FDB" w:rsidRDefault="00991CC3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Alergia la medicamente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7F" w:rsidRPr="0050381C" w:rsidTr="00572527">
        <w:trPr>
          <w:trHeight w:val="4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7F" w:rsidRPr="00487B13" w:rsidTr="00572527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26.09.2022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8:00-11:00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991CC3" w:rsidRDefault="00991CC3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038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Alergia la alimente. Anafilaxia. Rinitele alergice.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991CC3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2317F" w:rsidRPr="0050381C" w:rsidTr="00572527">
        <w:trPr>
          <w:trHeight w:val="4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50381C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1FDB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17F" w:rsidRPr="00C31FDB" w:rsidRDefault="00B2317F" w:rsidP="00B23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527" w:rsidRDefault="00572527">
      <w:pPr>
        <w:rPr>
          <w:rFonts w:ascii="Times New Roman" w:hAnsi="Times New Roman" w:cs="Times New Roman"/>
          <w:sz w:val="24"/>
          <w:szCs w:val="24"/>
        </w:rPr>
      </w:pPr>
    </w:p>
    <w:p w:rsidR="00C221F3" w:rsidRPr="00572527" w:rsidRDefault="005725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2527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572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527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572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72527">
        <w:rPr>
          <w:rFonts w:ascii="Times New Roman" w:hAnsi="Times New Roman" w:cs="Times New Roman"/>
          <w:sz w:val="24"/>
          <w:szCs w:val="24"/>
        </w:rPr>
        <w:t>conf.univ</w:t>
      </w:r>
      <w:proofErr w:type="spellEnd"/>
      <w:r w:rsidRPr="005725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dr.șt.med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72527">
        <w:rPr>
          <w:rFonts w:ascii="Times New Roman" w:hAnsi="Times New Roman" w:cs="Times New Roman"/>
          <w:sz w:val="24"/>
          <w:szCs w:val="24"/>
        </w:rPr>
        <w:t xml:space="preserve"> CALARAȘ Diana</w:t>
      </w:r>
    </w:p>
    <w:sectPr w:rsidR="00C221F3" w:rsidRPr="00572527" w:rsidSect="006532B7">
      <w:pgSz w:w="16839" w:h="11907" w:orient="landscape" w:code="9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7F"/>
    <w:rsid w:val="00487B13"/>
    <w:rsid w:val="00572527"/>
    <w:rsid w:val="006532B7"/>
    <w:rsid w:val="00991CC3"/>
    <w:rsid w:val="00B2317F"/>
    <w:rsid w:val="00C2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7DC89-EC51-4EF7-8F25-EE4DB324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2022-08-30T17:54:00Z</dcterms:created>
  <dcterms:modified xsi:type="dcterms:W3CDTF">2022-09-02T06:42:00Z</dcterms:modified>
</cp:coreProperties>
</file>